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2210B" w:rsidRPr="00D2210B" w:rsidRDefault="00BD7B55" w:rsidP="00D2210B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D2210B">
        <w:rPr>
          <w:sz w:val="24"/>
        </w:rPr>
        <w:t>15</w:t>
      </w:r>
      <w:r w:rsidRPr="001B1089">
        <w:rPr>
          <w:sz w:val="24"/>
        </w:rPr>
        <w:t xml:space="preserve">» </w:t>
      </w:r>
      <w:r w:rsidR="00D2210B">
        <w:rPr>
          <w:sz w:val="24"/>
        </w:rPr>
        <w:t>мая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D2210B" w:rsidRPr="00D2210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1500 квадратных метр</w:t>
      </w:r>
      <w:r w:rsidR="00D2210B">
        <w:rPr>
          <w:sz w:val="24"/>
        </w:rPr>
        <w:t xml:space="preserve">ов </w:t>
      </w:r>
      <w:r w:rsidR="00D2210B" w:rsidRPr="00D2210B">
        <w:rPr>
          <w:sz w:val="24"/>
        </w:rPr>
        <w:t xml:space="preserve">из земель населенных пунктов, </w:t>
      </w:r>
      <w:r w:rsidR="00D2210B">
        <w:rPr>
          <w:sz w:val="24"/>
        </w:rPr>
        <w:t xml:space="preserve">             </w:t>
      </w:r>
      <w:r w:rsidR="00D2210B" w:rsidRPr="00D2210B">
        <w:rPr>
          <w:sz w:val="24"/>
        </w:rPr>
        <w:t>с кадастровым номером 76:17:151401:1516, расположенного по адресу:</w:t>
      </w:r>
      <w:proofErr w:type="gramEnd"/>
      <w:r w:rsidR="00D2210B" w:rsidRPr="00D2210B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="00D2210B" w:rsidRPr="00D2210B">
        <w:rPr>
          <w:sz w:val="24"/>
        </w:rPr>
        <w:t>Карабиха</w:t>
      </w:r>
      <w:proofErr w:type="spellEnd"/>
      <w:r w:rsidR="00D2210B" w:rsidRPr="00D2210B">
        <w:rPr>
          <w:sz w:val="24"/>
        </w:rPr>
        <w:t xml:space="preserve">, ул. Николая Некрасова, земельный участок 3, </w:t>
      </w:r>
      <w:r w:rsidR="00D2210B">
        <w:rPr>
          <w:sz w:val="24"/>
        </w:rPr>
        <w:t xml:space="preserve">                      </w:t>
      </w:r>
      <w:r w:rsidR="00D2210B" w:rsidRPr="00D2210B">
        <w:rPr>
          <w:sz w:val="24"/>
        </w:rPr>
        <w:t>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участок:</w:t>
      </w:r>
    </w:p>
    <w:p w:rsidR="00D2210B" w:rsidRPr="00D2210B" w:rsidRDefault="00D2210B" w:rsidP="00D2210B">
      <w:pPr>
        <w:pStyle w:val="a3"/>
        <w:tabs>
          <w:tab w:val="left" w:pos="426"/>
        </w:tabs>
        <w:ind w:right="-30" w:firstLine="709"/>
        <w:rPr>
          <w:sz w:val="24"/>
        </w:rPr>
      </w:pPr>
      <w:r w:rsidRPr="00D2210B">
        <w:rPr>
          <w:sz w:val="24"/>
        </w:rPr>
        <w:t xml:space="preserve">- полностью расположен в 5 </w:t>
      </w:r>
      <w:proofErr w:type="spellStart"/>
      <w:r w:rsidRPr="00D2210B">
        <w:rPr>
          <w:sz w:val="24"/>
        </w:rPr>
        <w:t>подзоне</w:t>
      </w:r>
      <w:proofErr w:type="spellEnd"/>
      <w:r w:rsidRPr="00D2210B">
        <w:rPr>
          <w:sz w:val="24"/>
        </w:rPr>
        <w:t xml:space="preserve"> </w:t>
      </w:r>
      <w:proofErr w:type="spellStart"/>
      <w:r w:rsidRPr="00D2210B">
        <w:rPr>
          <w:sz w:val="24"/>
        </w:rPr>
        <w:t>приаэродромной</w:t>
      </w:r>
      <w:proofErr w:type="spellEnd"/>
      <w:r w:rsidRPr="00D2210B">
        <w:rPr>
          <w:sz w:val="24"/>
        </w:rPr>
        <w:t xml:space="preserve"> территор</w:t>
      </w:r>
      <w:proofErr w:type="gramStart"/>
      <w:r w:rsidRPr="00D2210B">
        <w:rPr>
          <w:sz w:val="24"/>
        </w:rPr>
        <w:t>ии аэ</w:t>
      </w:r>
      <w:proofErr w:type="gramEnd"/>
      <w:r w:rsidRPr="00D2210B">
        <w:rPr>
          <w:sz w:val="24"/>
        </w:rPr>
        <w:t>родрома Ярославль (</w:t>
      </w:r>
      <w:proofErr w:type="spellStart"/>
      <w:r w:rsidRPr="00D2210B">
        <w:rPr>
          <w:sz w:val="24"/>
        </w:rPr>
        <w:t>Туношна</w:t>
      </w:r>
      <w:proofErr w:type="spellEnd"/>
      <w:r w:rsidRPr="00D2210B">
        <w:rPr>
          <w:sz w:val="24"/>
        </w:rPr>
        <w:t xml:space="preserve">); </w:t>
      </w:r>
    </w:p>
    <w:p w:rsidR="00BC194B" w:rsidRPr="00BC194B" w:rsidRDefault="00D2210B" w:rsidP="00D2210B">
      <w:pPr>
        <w:pStyle w:val="a3"/>
        <w:tabs>
          <w:tab w:val="left" w:pos="426"/>
        </w:tabs>
        <w:ind w:right="-30" w:firstLine="709"/>
        <w:rPr>
          <w:sz w:val="24"/>
        </w:rPr>
      </w:pPr>
      <w:r w:rsidRPr="00D2210B">
        <w:rPr>
          <w:sz w:val="24"/>
        </w:rPr>
        <w:t xml:space="preserve">-полностью </w:t>
      </w:r>
      <w:proofErr w:type="gramStart"/>
      <w:r w:rsidRPr="00D2210B">
        <w:rPr>
          <w:sz w:val="24"/>
        </w:rPr>
        <w:t>расположен</w:t>
      </w:r>
      <w:proofErr w:type="gramEnd"/>
      <w:r>
        <w:rPr>
          <w:sz w:val="24"/>
        </w:rPr>
        <w:t xml:space="preserve"> в зоне регулирования застройки </w:t>
      </w:r>
      <w:r w:rsidRPr="00D2210B">
        <w:rPr>
          <w:sz w:val="24"/>
        </w:rPr>
        <w:t>и хоз</w:t>
      </w:r>
      <w:r>
        <w:rPr>
          <w:sz w:val="24"/>
        </w:rPr>
        <w:t>яйственной деятельности ЗРЗ-2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7632F9" w:rsidRDefault="00D2210B" w:rsidP="00BC194B">
      <w:pPr>
        <w:pStyle w:val="a3"/>
        <w:tabs>
          <w:tab w:val="left" w:pos="709"/>
        </w:tabs>
        <w:rPr>
          <w:sz w:val="24"/>
        </w:rPr>
      </w:pPr>
      <w:r>
        <w:rPr>
          <w:b/>
          <w:sz w:val="24"/>
        </w:rPr>
        <w:t>Севастьяновым Виктором Сергеевичем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 w:rsidRPr="00D2210B">
        <w:rPr>
          <w:sz w:val="24"/>
        </w:rPr>
        <w:t>272 727 (двести семьдесят две тысячи семьсот двадцать семь</w:t>
      </w:r>
      <w:r w:rsidR="00BC194B">
        <w:rPr>
          <w:sz w:val="24"/>
        </w:rPr>
        <w:t>)</w:t>
      </w:r>
      <w:r w:rsidR="00BC194B" w:rsidRPr="00BC194B">
        <w:rPr>
          <w:sz w:val="24"/>
        </w:rPr>
        <w:t xml:space="preserve"> рублей</w:t>
      </w:r>
      <w:r w:rsidR="00BC194B">
        <w:rPr>
          <w:sz w:val="24"/>
        </w:rPr>
        <w:t xml:space="preserve"> 6</w:t>
      </w:r>
      <w:r>
        <w:rPr>
          <w:sz w:val="24"/>
        </w:rPr>
        <w:t xml:space="preserve">0 </w:t>
      </w:r>
      <w:r w:rsidR="00BC194B" w:rsidRPr="007632F9">
        <w:rPr>
          <w:sz w:val="24"/>
        </w:rPr>
        <w:t>копеек.</w:t>
      </w:r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28</cp:revision>
  <cp:lastPrinted>2023-10-24T06:44:00Z</cp:lastPrinted>
  <dcterms:created xsi:type="dcterms:W3CDTF">2023-04-27T11:15:00Z</dcterms:created>
  <dcterms:modified xsi:type="dcterms:W3CDTF">2024-05-16T06:38:00Z</dcterms:modified>
</cp:coreProperties>
</file>